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616"/>
        </w:tabs>
        <w:spacing w:before="5" w:after="0" w:line="186" w:lineRule="exact"/>
        <w:ind w:right="0" w:left="0" w:firstLine="0"/>
        <w:jc w:val="left"/>
        <w:textAlignment w:val="baseline"/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</w:pP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Commune de : Ayguesvives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Ensemble Pastoral de: Montgiscard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Commission Diocésaine</w:t>
      </w:r>
    </w:p>
    <w:p>
      <w:pPr>
        <w:tabs>
          <w:tab w:val="left" w:leader="none" w:pos="6624"/>
          <w:tab w:val="right" w:leader="none" w:pos="14616"/>
        </w:tabs>
        <w:spacing w:before="27" w:after="307" w:line="213" w:lineRule="exact"/>
        <w:ind w:right="0" w:left="0" w:firstLine="0"/>
        <w:jc w:val="left"/>
        <w:textAlignment w:val="baseline"/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</w:pP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Date : </w:t>
      </w:r>
      <w:r>
        <w:rPr>
          <w:rFonts w:ascii="Tahoma" w:hAnsi="Tahoma" w:eastAsia="Tahoma"/>
          <w:b w:val="true"/>
          <w:color w:val="000000"/>
          <w:spacing w:val="0"/>
          <w:w w:val="100"/>
          <w:sz w:val="12"/>
          <w:vertAlign w:val="baseline"/>
          <w:lang w:val="fr-FR"/>
        </w:rPr>
        <w:t xml:space="preserve">11 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octobre 2010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Eglise: 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Saint-Saturnin	</w:t>
      </w:r>
      <w:r>
        <w:rPr>
          <w:rFonts w:ascii="Arial" w:hAnsi="Arial" w:eastAsia="Arial"/>
          <w:color w:val="000000"/>
          <w:spacing w:val="0"/>
          <w:w w:val="100"/>
          <w:sz w:val="14"/>
          <w:vertAlign w:val="baseline"/>
          <w:lang w:val="fr-FR"/>
        </w:rPr>
        <w:t xml:space="preserve">d'Art Sacré de Toulouse</w:t>
      </w:r>
    </w:p>
    <w:tbl>
      <w:tblPr>
        <w:jc w:val="left"/>
        <w:tblInd w:w="528" w:type="dxa"/>
        <w:tblLayout w:type="fixed"/>
        <w:tblCellMar>
          <w:left w:w="0" w:type="dxa"/>
          <w:right w:w="0" w:type="dxa"/>
        </w:tblCellMar>
      </w:tblPr>
      <w:tblGrid>
        <w:gridCol w:w="547"/>
        <w:gridCol w:w="955"/>
        <w:gridCol w:w="1772"/>
        <w:gridCol w:w="1180"/>
        <w:gridCol w:w="4412"/>
        <w:gridCol w:w="888"/>
        <w:gridCol w:w="950"/>
        <w:gridCol w:w="955"/>
        <w:gridCol w:w="946"/>
        <w:gridCol w:w="936"/>
      </w:tblGrid>
      <w:tr>
        <w:trPr>
          <w:trHeight w:val="461" w:hRule="exact"/>
        </w:trPr>
        <w:tc>
          <w:tcPr>
            <w:tcW w:w="547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4" w:after="253" w:line="159" w:lineRule="exact"/>
              <w:ind w:right="0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N°</w:t>
            </w:r>
          </w:p>
        </w:tc>
        <w:tc>
          <w:tcPr>
            <w:tcW w:w="955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7" w:after="250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2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54" w:after="240" w:line="162" w:lineRule="exact"/>
              <w:ind w:right="38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8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60" w:after="237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412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19" w:line="20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27" w:line="197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Dimensions I-I-L-P</w:t>
            </w:r>
          </w:p>
        </w:tc>
        <w:tc>
          <w:tcPr>
            <w:tcW w:w="950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3" w:after="224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Intérêt</w:t>
            </w:r>
          </w:p>
        </w:tc>
        <w:tc>
          <w:tcPr>
            <w:tcW w:w="955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3" w:after="224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36" w:type="dxa"/>
            <w:tcBorders>
              <w:top w:val="single" w:sz="11" w:color="000000"/>
              <w:left w:val="single" w:sz="4" w:color="000000"/>
              <w:bottom w:val="single" w:sz="11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73" w:after="224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427" w:hRule="exact"/>
        </w:trPr>
        <w:tc>
          <w:tcPr>
            <w:tcW w:w="547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13" w:after="487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129</w:t>
            </w:r>
          </w:p>
        </w:tc>
        <w:tc>
          <w:tcPr>
            <w:tcW w:w="955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26" w:after="505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3" w:after="0" w:line="159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+2xE + M</w:t>
            </w:r>
          </w:p>
          <w:p>
            <w:pPr>
              <w:numPr>
                <w:ilvl w:val="0"/>
                <w:numId w:val="1"/>
              </w:numPr>
              <w:tabs>
                <w:tab w:val="clear" w:pos="144"/>
                <w:tab w:val="left" w:pos="144"/>
              </w:tabs>
              <w:spacing w:before="56" w:after="392" w:line="160" w:lineRule="exact"/>
              <w:ind w:right="56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 + V</w:t>
            </w:r>
          </w:p>
        </w:tc>
        <w:tc>
          <w:tcPr>
            <w:tcW w:w="118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38" w:after="493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Damas</w:t>
            </w:r>
          </w:p>
        </w:tc>
        <w:tc>
          <w:tcPr>
            <w:tcW w:w="4412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68" w:after="0" w:line="213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vert, doublée vert. Orfroi ventral brodé mécanique de motifs de rinceaux floraux rouge et jaune. Orfroi dorsal cruciforme du</w:t>
            </w:r>
          </w:p>
          <w:p>
            <w:pPr>
              <w:tabs>
                <w:tab w:val="left" w:leader="none" w:pos="504"/>
                <w:tab w:val="left" w:leader="none" w:pos="1008"/>
                <w:tab w:val="left" w:leader="none" w:pos="1368"/>
                <w:tab w:val="left" w:leader="none" w:pos="1728"/>
                <w:tab w:val="left" w:leader="none" w:pos="2304"/>
                <w:tab w:val="left" w:leader="none" w:pos="2592"/>
                <w:tab w:val="left" w:leader="none" w:pos="3672"/>
                <w:tab w:val="right" w:leader="none" w:pos="4464"/>
              </w:tabs>
              <w:spacing w:before="0" w:after="66" w:line="210" w:lineRule="exact"/>
              <w:ind w:right="0" w:left="72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même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étole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brodée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frangée jaune,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l'autre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non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brodée avec croix appliquée d'un galon rouge et jaune. Les autres pièces sont assorties et non brodées.</w:t>
            </w:r>
          </w:p>
        </w:tc>
        <w:tc>
          <w:tcPr>
            <w:tcW w:w="888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11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11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88" w:after="0" w:line="12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  <w:t xml:space="preserve">A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YGUES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  <w:t xml:space="preserve">VIV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</w:tc>
        <w:tc>
          <w:tcPr>
            <w:tcW w:w="936" w:type="dxa"/>
            <w:tcBorders>
              <w:top w:val="single" w:sz="11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88" w:after="0" w:line="124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  <w:t xml:space="preserve">AY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GU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  <w:t xml:space="preserve">E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superscript"/>
                <w:lang w:val="fr-FR"/>
              </w:rPr>
              <w:t xml:space="preserve">VIV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20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0" w:lineRule="exact"/>
              <w:ind w:right="28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--</w:t>
            </w:r>
          </w:p>
          <w:p>
            <w:pPr>
              <w:spacing w:before="0" w:after="0" w:line="113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0" w:line="122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0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3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01788.JPQ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36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01789.JPG</w:t>
            </w:r>
          </w:p>
        </w:tc>
      </w:tr>
      <w:tr>
        <w:trPr>
          <w:trHeight w:val="226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73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2" w:after="277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130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6" w:after="293" w:line="190" w:lineRule="exact"/>
              <w:ind w:right="1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right" w:leader="none" w:pos="1728"/>
              </w:tabs>
              <w:spacing w:before="178" w:after="0" w:line="159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* E • V</w:t>
            </w:r>
          </w:p>
          <w:p>
            <w:pPr>
              <w:spacing w:before="62" w:after="181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 + B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7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Damas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6" w:after="177" w:line="213" w:lineRule="exact"/>
              <w:ind w:right="0" w:left="36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rouge, galonnés jaune et frangés jaune, doublés vert. Orfroi ventral simple. Orfroi dorsal cruciforme simple. E avec colletin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6" w:after="0" w:line="14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 \DSC</w:t>
            </w:r>
          </w:p>
        </w:tc>
      </w:tr>
      <w:tr>
        <w:trPr>
          <w:trHeight w:val="19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5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01790.JPG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55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01791.JPG</w:t>
            </w:r>
          </w:p>
        </w:tc>
      </w:tr>
      <w:tr>
        <w:trPr>
          <w:trHeight w:val="302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7" w:after="391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131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93" w:after="405" w:line="190" w:lineRule="exact"/>
              <w:ind w:right="128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1" w:after="0" w:line="161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• E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+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 •</w:t>
            </w:r>
          </w:p>
          <w:p>
            <w:pPr>
              <w:spacing w:before="68" w:after="288" w:line="16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5" w:after="404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Soie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504"/>
                <w:tab w:val="left" w:leader="none" w:pos="1008"/>
                <w:tab w:val="right" w:leader="none" w:pos="2016"/>
                <w:tab w:val="left" w:leader="none" w:pos="2160"/>
                <w:tab w:val="right" w:leader="none" w:pos="3168"/>
                <w:tab w:val="left" w:leader="none" w:pos="3384"/>
                <w:tab w:val="right" w:leader="none" w:pos="4464"/>
              </w:tabs>
              <w:spacing w:before="0" w:after="0" w:line="154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grège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impression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fleurs;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tissus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différentes</w:t>
            </w:r>
          </w:p>
          <w:p>
            <w:pPr>
              <w:tabs>
                <w:tab w:val="left" w:leader="none" w:pos="936"/>
                <w:tab w:val="left" w:leader="none" w:pos="2088"/>
                <w:tab w:val="left" w:leader="none" w:pos="3168"/>
                <w:tab w:val="left" w:leader="none" w:pos="3456"/>
                <w:tab w:val="right" w:leader="none" w:pos="4464"/>
              </w:tabs>
              <w:spacing w:before="58" w:after="0" w:line="16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provenances.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Doublée jaune,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galonnée jaune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et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argent.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Orfroi</w:t>
            </w:r>
          </w:p>
          <w:p>
            <w:pPr>
              <w:tabs>
                <w:tab w:val="left" w:leader="none" w:pos="576"/>
                <w:tab w:val="left" w:leader="none" w:pos="1152"/>
                <w:tab w:val="right" w:leader="none" w:pos="2016"/>
                <w:tab w:val="left" w:leader="none" w:pos="2088"/>
                <w:tab w:val="right" w:leader="none" w:pos="3168"/>
                <w:tab w:val="left" w:leader="none" w:pos="3240"/>
                <w:tab w:val="left" w:leader="none" w:pos="3600"/>
                <w:tab w:val="right" w:leader="none" w:pos="4464"/>
              </w:tabs>
              <w:spacing w:before="0" w:after="0" w:line="204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ventral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simple,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orfroi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dorsal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cruciforme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motif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central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du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Triangle trinitaire en broderie mécanique. E avec colletin. E • M Galonnés </w:t>
            </w: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or.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66" w:after="296" w:line="213" w:lineRule="exact"/>
              <w:ind w:right="0" w:left="288" w:hanging="144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Usée sur le devant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48" w:after="0" w:line="14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48" w:after="0" w:line="149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  <w:p>
            <w:pPr>
              <w:spacing w:before="28" w:after="0" w:line="141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8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7" w:after="0" w:line="144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2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01792.JPG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2" w:after="0" w:line="14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01793.JPG</w:t>
            </w:r>
          </w:p>
        </w:tc>
      </w:tr>
      <w:tr>
        <w:trPr>
          <w:trHeight w:val="13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7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7" w:after="267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132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0" w:after="285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2" w:after="283" w:line="159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• E • M • B •V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277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Moire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36" w:after="172" w:line="213" w:lineRule="exact"/>
              <w:ind w:right="36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3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3"/>
                <w:w w:val="100"/>
                <w:sz w:val="12"/>
                <w:vertAlign w:val="baseline"/>
                <w:lang w:val="fr-FR"/>
              </w:rPr>
              <w:t xml:space="preserve">Fond vert, doublée vert. Orfroi ventral et dorsal simple au galon argent.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  <w:p>
            <w:pPr>
              <w:spacing w:before="22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7" w:after="0" w:line="140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0" w:line="157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01794.JPG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58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01795.JPG</w:t>
            </w:r>
          </w:p>
        </w:tc>
      </w:tr>
      <w:tr>
        <w:trPr>
          <w:trHeight w:val="29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95" w:after="389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133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8" w:after="407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5" w:after="0" w:line="159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violon. E • M •</w:t>
            </w:r>
          </w:p>
          <w:p>
            <w:pPr>
              <w:spacing w:before="51" w:after="300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14" w:after="401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Damas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46" w:after="76" w:line="213" w:lineRule="exact"/>
              <w:ind w:right="0" w:left="36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rouge, doublée rouge, galonnée rouge et or. Orfroi ventral avec motif floral brodé mécanique, orfroi dorsal cruciforme avec même rinceau floral et portant le monogramme JI-IS en son centre. E • M frangés et galonnés jaune.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46" w:after="0" w:line="152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43" w:after="0" w:line="155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2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  <w:p>
            <w:pPr>
              <w:spacing w:before="22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3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01796.JPG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33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01797.JPG</w:t>
            </w:r>
          </w:p>
        </w:tc>
      </w:tr>
      <w:tr>
        <w:trPr>
          <w:trHeight w:val="139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6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1" w:after="264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134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4" w:after="282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3" w:after="176" w:line="213" w:lineRule="exact"/>
              <w:ind w:right="0" w:left="720" w:hanging="648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violon. E • M • V • B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72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Darnes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936"/>
                <w:tab w:val="left" w:leader="none" w:pos="1296"/>
                <w:tab w:val="left" w:leader="none" w:pos="2376"/>
                <w:tab w:val="left" w:leader="none" w:pos="3528"/>
                <w:tab w:val="right" w:leader="none" w:pos="4392"/>
              </w:tabs>
              <w:spacing w:before="78" w:after="0" w:line="16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rouge,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impressions de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grandes fleurs,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vert.</w:t>
            </w:r>
          </w:p>
          <w:p>
            <w:pPr>
              <w:spacing w:before="6" w:after="53" w:line="213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5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5"/>
                <w:w w:val="100"/>
                <w:sz w:val="12"/>
                <w:vertAlign w:val="baseline"/>
                <w:lang w:val="fr-FR"/>
              </w:rPr>
              <w:t xml:space="preserve">Galonnée or, orfroi ventral et dorsal simples. E + M galonnés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5"/>
                <w:w w:val="100"/>
                <w:sz w:val="12"/>
                <w:vertAlign w:val="baseline"/>
                <w:lang w:val="fr-FR"/>
              </w:rPr>
              <w:t xml:space="preserve">et </w:t>
            </w:r>
            <w:r>
              <w:rPr>
                <w:rFonts w:ascii="Tahoma" w:hAnsi="Tahoma" w:eastAsia="Tahoma"/>
                <w:b w:val="true"/>
                <w:color w:val="000000"/>
                <w:spacing w:val="5"/>
                <w:w w:val="100"/>
                <w:sz w:val="12"/>
                <w:vertAlign w:val="baseline"/>
                <w:lang w:val="fr-FR"/>
              </w:rPr>
              <w:t xml:space="preserve">frangés or.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4" w:after="272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Ensemble usé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9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5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5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3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  <w:p>
            <w:pPr>
              <w:spacing w:before="25" w:after="0" w:line="15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1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5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01798.JPG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55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01799.JPG</w:t>
            </w:r>
          </w:p>
        </w:tc>
      </w:tr>
      <w:tr>
        <w:trPr>
          <w:trHeight w:val="399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06" w:after="485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135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20" w:after="502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0" w:after="0" w:line="159" w:lineRule="exact"/>
              <w:ind w:right="2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+ E °+ M</w:t>
            </w:r>
          </w:p>
          <w:p>
            <w:pPr>
              <w:numPr>
                <w:ilvl w:val="0"/>
                <w:numId w:val="1"/>
              </w:numPr>
              <w:tabs>
                <w:tab w:val="clear" w:pos="144"/>
                <w:tab w:val="left" w:pos="144"/>
              </w:tabs>
              <w:spacing w:before="45" w:after="397" w:line="160" w:lineRule="exact"/>
              <w:ind w:right="56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 • B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25" w:after="497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bornas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4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violet doublée rouge bordeaux. Chasuble composée de trois</w:t>
            </w:r>
          </w:p>
          <w:p>
            <w:pPr>
              <w:tabs>
                <w:tab w:val="left" w:leader="none" w:pos="504"/>
                <w:tab w:val="left" w:leader="none" w:pos="1296"/>
                <w:tab w:val="left" w:leader="none" w:pos="1944"/>
                <w:tab w:val="left" w:leader="none" w:pos="2520"/>
                <w:tab w:val="left" w:leader="none" w:pos="3024"/>
                <w:tab w:val="left" w:leader="none" w:pos="3528"/>
                <w:tab w:val="right" w:leader="none" w:pos="4392"/>
              </w:tabs>
              <w:spacing w:before="59" w:after="0" w:line="162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tissus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différents,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galonnée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argent,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orfroi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ventral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simple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orfroi</w:t>
            </w:r>
          </w:p>
          <w:p>
            <w:pPr>
              <w:tabs>
                <w:tab w:val="left" w:leader="none" w:pos="504"/>
                <w:tab w:val="left" w:leader="none" w:pos="1296"/>
                <w:tab w:val="left" w:leader="none" w:pos="1728"/>
                <w:tab w:val="left" w:leader="none" w:pos="2232"/>
                <w:tab w:val="left" w:leader="none" w:pos="2736"/>
                <w:tab w:val="left" w:leader="none" w:pos="3456"/>
                <w:tab w:val="left" w:leader="none" w:pos="3528"/>
                <w:tab w:val="right" w:leader="none" w:pos="4392"/>
              </w:tabs>
              <w:spacing w:before="10" w:after="177" w:line="208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dorsal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cruciforme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motif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brodé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mécanique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au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centre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du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monogramme JHS d'une couronne florale stylisée à fleurons. E • M galonnés et frangés argent et portant une croix en galon argent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54" w:after="0" w:line="13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50" w:after="0" w:line="139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0" w:line="123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87" w:lineRule="exact"/>
              <w:ind w:right="28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22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88" w:lineRule="exact"/>
              <w:ind w:right="0" w:left="0" w:firstLine="0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7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01800.JPG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4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01801.JPG</w:t>
            </w:r>
          </w:p>
        </w:tc>
      </w:tr>
      <w:tr>
        <w:trPr>
          <w:trHeight w:val="24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8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83" w:after="401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136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9" w:after="406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9" w:after="406" w:line="159" w:lineRule="exact"/>
              <w:ind w:right="56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Chape + E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9" w:after="406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Velours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432"/>
                <w:tab w:val="left" w:leader="none" w:pos="936"/>
                <w:tab w:val="right" w:leader="none" w:pos="1800"/>
                <w:tab w:val="left" w:leader="none" w:pos="1872"/>
                <w:tab w:val="left" w:leader="none" w:pos="2448"/>
                <w:tab w:val="left" w:leader="none" w:pos="3024"/>
                <w:tab w:val="right" w:leader="none" w:pos="4392"/>
              </w:tabs>
              <w:spacing w:before="0" w:after="0" w:line="74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1"/>
                <w:w w:val="100"/>
                <w:sz w:val="14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1"/>
                <w:w w:val="100"/>
                <w:sz w:val="14"/>
                <w:lang w:val="fr-FR"/>
              </w:rPr>
              <w:t xml:space="preserve">F</w:t>
            </w:r>
            <w:r>
              <w:rPr>
                <w:rFonts w:ascii="Arial" w:hAnsi="Arial" w:eastAsia="Arial"/>
                <w:color w:val="000000"/>
                <w:spacing w:val="1"/>
                <w:w w:val="100"/>
                <w:sz w:val="14"/>
                <w:vertAlign w:val="baseline"/>
                <w:lang w:val="fr-FR"/>
              </w:rPr>
              <w:t xml:space="preserve">nnlinué 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ond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rouge,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galonnée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or,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doublée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rouge.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Galonnée	</w:t>
            </w:r>
            <w:r>
              <w:rPr>
                <w:rFonts w:ascii="Tahoma" w:hAnsi="Tahoma" w:eastAsia="Tahoma"/>
                <w:b w:val="true"/>
                <w:color w:val="000000"/>
                <w:spacing w:val="1"/>
                <w:w w:val="100"/>
                <w:sz w:val="12"/>
                <w:vertAlign w:val="baseline"/>
                <w:lang w:val="fr-FR"/>
              </w:rPr>
              <w:t xml:space="preserve">et frangée</w:t>
            </w:r>
          </w:p>
          <w:p>
            <w:pPr>
              <w:tabs>
                <w:tab w:val="left" w:leader="none" w:pos="576"/>
                <w:tab w:val="right" w:leader="none" w:pos="1800"/>
                <w:tab w:val="left" w:leader="none" w:pos="1872"/>
                <w:tab w:val="left" w:leader="none" w:pos="2376"/>
                <w:tab w:val="left" w:leader="none" w:pos="2808"/>
                <w:tab w:val="left" w:leader="none" w:pos="3312"/>
                <w:tab w:val="right" w:leader="none" w:pos="4392"/>
              </w:tabs>
              <w:spacing w:before="0" w:after="0" w:line="206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jaune.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Chaperon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frangé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jaune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avec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motif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central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appliqué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représentant le monogramme JI-15 entouré d'une couronne à motifs floraux stylisés surmontée d'une croix. Fermail doré. E galonnée </w:t>
            </w: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et froncée faune avec colletin.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141" w:after="647" w:line="186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33" w:after="0" w:line="15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8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4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28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4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0" w:after="0" w:line="137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01803.JPG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9" w:after="0" w:line="138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01804.JPG</w:t>
            </w:r>
          </w:p>
        </w:tc>
      </w:tr>
      <w:tr>
        <w:trPr>
          <w:trHeight w:val="14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168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5" w:after="264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137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8" w:after="282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26" w:after="171" w:line="221" w:lineRule="exact"/>
              <w:ind w:right="0" w:left="720" w:hanging="648"/>
              <w:jc w:val="lef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 • E • M • B + V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3" w:after="277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Velours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tabs>
                <w:tab w:val="left" w:leader="none" w:pos="1512"/>
                <w:tab w:val="left" w:leader="none" w:pos="3240"/>
                <w:tab w:val="right" w:leader="none" w:pos="4392"/>
              </w:tabs>
              <w:spacing w:before="87" w:after="0" w:line="159" w:lineRule="exact"/>
              <w:ind w:right="0" w:left="0" w:firstLine="0"/>
              <w:jc w:val="center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Fond tête de nègre,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doublée d'une satinette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marron,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galonnée</w:t>
            </w:r>
          </w:p>
          <w:p>
            <w:pPr>
              <w:spacing w:before="10" w:after="57" w:line="213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argent. Orfrois simples. E . M galonnés et frangés argent avec croix appliquée, de même pour B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9" w:after="0" w:line="161" w:lineRule="exact"/>
              <w:ind w:right="294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4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7" w:after="0" w:line="161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
</w:t>
            </w:r>
          </w:p>
          <w:p>
            <w:pPr>
              <w:spacing w:before="26" w:after="0" w:line="14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7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8" w:after="0" w:line="159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01805.JPG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8" w:after="0" w:line="159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01807.JPG</w:t>
            </w:r>
          </w:p>
        </w:tc>
      </w:tr>
      <w:tr>
        <w:trPr>
          <w:trHeight w:val="389" w:hRule="exact"/>
        </w:trPr>
        <w:tc>
          <w:tcPr>
            <w:tcW w:w="54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83" w:after="527" w:line="190" w:lineRule="exact"/>
              <w:ind w:right="0" w:left="0" w:firstLine="0"/>
              <w:jc w:val="right"/>
              <w:textAlignment w:val="baseline"/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138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09" w:after="532" w:line="159" w:lineRule="exact"/>
              <w:ind w:right="128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09" w:after="532" w:line="159" w:lineRule="exact"/>
              <w:ind w:right="389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Chasuble violon</w:t>
            </w:r>
          </w:p>
        </w:tc>
        <w:tc>
          <w:tcPr>
            <w:tcW w:w="118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509" w:after="532" w:line="159" w:lineRule="exact"/>
              <w:ind w:right="334" w:left="0" w:firstLine="0"/>
              <w:jc w:val="right"/>
              <w:textAlignment w:val="baseline"/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Velours</w:t>
            </w:r>
          </w:p>
        </w:tc>
        <w:tc>
          <w:tcPr>
            <w:tcW w:w="441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213" w:lineRule="exact"/>
              <w:ind w:right="0" w:left="0" w:firstLine="0"/>
              <w:jc w:val="both"/>
              <w:textAlignment w:val="baseline"/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Fond grège en velours à motifs floraux, doublée rouge, galonnée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rouge </w:t>
            </w:r>
            <w:r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et jaune. Orfroi ventral simple, l'orfroi dorsal porte 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en </w:t>
            </w:r>
            <w:r>
              <w:rPr>
                <w:rFonts w:ascii="Tahoma" w:hAnsi="Tahoma" w:eastAsia="Tahoma"/>
                <w:b w:val="true"/>
                <w:color w:val="000000"/>
                <w:spacing w:val="7"/>
                <w:w w:val="100"/>
                <w:sz w:val="12"/>
                <w:vertAlign w:val="baseline"/>
                <w:lang w:val="fr-FR"/>
              </w:rPr>
              <w:t xml:space="preserve">son</w:t>
            </w:r>
          </w:p>
          <w:p>
            <w:pPr>
              <w:tabs>
                <w:tab w:val="left" w:leader="none" w:pos="576"/>
                <w:tab w:val="left" w:leader="none" w:pos="864"/>
                <w:tab w:val="left" w:leader="none" w:pos="1872"/>
                <w:tab w:val="left" w:leader="none" w:pos="2304"/>
                <w:tab w:val="left" w:leader="none" w:pos="2952"/>
                <w:tab w:val="left" w:leader="none" w:pos="3456"/>
                <w:tab w:val="right" w:leader="none" w:pos="4392"/>
              </w:tabs>
              <w:spacing w:before="0" w:after="101" w:line="211" w:lineRule="exact"/>
              <w:ind w:right="0" w:left="0" w:firstLine="0"/>
              <w:jc w:val="both"/>
              <w:textAlignment w:val="baseline"/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</w:pP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centre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le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monogramme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JI-IS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entouré	</w:t>
            </w:r>
            <w:r>
              <w:rPr>
                <w:rFonts w:ascii="Arial" w:hAnsi="Arial" w:eastAsia="Arial"/>
                <w:b w:val="true"/>
                <w:i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d' 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un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rinceau	</w:t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fleuri</w:t>
              <w:br/>
            </w:r>
            <w:r>
              <w:rPr>
                <w:rFonts w:ascii="Tahoma" w:hAnsi="Tahoma" w:eastAsia="Tahoma"/>
                <w:b w:val="true"/>
                <w:color w:val="000000"/>
                <w:spacing w:val="0"/>
                <w:w w:val="100"/>
                <w:sz w:val="12"/>
                <w:vertAlign w:val="baseline"/>
                <w:lang w:val="fr-FR"/>
              </w:rPr>
              <w:t xml:space="preserve">multicolore, broderie mécanique. E • M galonnés et frangés rouge et jaune. E avec colletin. Croix appliquée sur chaque pièce.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5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39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39" w:after="0" w:line="14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0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24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89" w:lineRule="exact"/>
              <w:ind w:right="288" w:left="0" w:firstLine="0"/>
              <w:jc w:val="righ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5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24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89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05" w:lineRule="exact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40" w:lineRule="exact"/>
              <w:ind w:right="0" w:left="0" w:firstLine="0"/>
              <w:jc w:val="center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01808.JPG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7" w:after="0" w:line="140" w:lineRule="exact"/>
              <w:ind w:right="0" w:left="24" w:firstLine="0"/>
              <w:jc w:val="left"/>
              <w:textAlignment w:val="baseline"/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</w:pPr>
            <w:r>
              <w:rPr>
                <w:rFonts w:ascii="Arial" w:hAnsi="Arial" w:eastAsia="Arial"/>
                <w:color w:val="000000"/>
                <w:spacing w:val="0"/>
                <w:w w:val="100"/>
                <w:sz w:val="14"/>
                <w:vertAlign w:val="baseline"/>
                <w:lang w:val="fr-FR"/>
              </w:rPr>
              <w:t xml:space="preserve">01809.JPG</w:t>
            </w:r>
          </w:p>
        </w:tc>
      </w:tr>
      <w:tr>
        <w:trPr>
          <w:trHeight w:val="274" w:hRule="exact"/>
        </w:trPr>
        <w:tc>
          <w:tcPr>
            <w:tcW w:w="54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8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41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5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46" w:type="dxa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Arial" w:hAnsi="Arial" w:eastAsia="Arial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sectPr>
      <w:type w:val="nextPage"/>
      <w:pgSz w:w="16459" w:h="11597" w:orient="landscape"/>
      <w:pgMar w:bottom="0" w:top="860" w:right="1124" w:left="715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abstractNum w:abstractNumId="1">
    <w:lvl w:ilvl="0">
      <w:start w:val="0"/>
      <w:numFmt w:val="bullet"/>
      <w:lvlText w:val="·"/>
      <w:pPr>
        <w:tabs>
          <w:tab w:val="left" w:pos="144"/>
        </w:tabs>
      </w:pPr>
      <w:rPr>
        <w:rFonts w:ascii="Symbol" w:hAnsi="Symbol" w:eastAsia="Symbol"/>
        <w:b w:val="true"/>
        <w:color w:val="000000"/>
        <w:spacing w:val="0"/>
        <w:w w:val="100"/>
        <w:sz w:val="12"/>
        <w:vertAlign w:val="baseline"/>
        <w:lang w:val="fr-FR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2025-10-06T11:22:19Z</dcterms:created>
  <dcterms:modified xsi:type="dcterms:W3CDTF">2025-10-06T11:22:19Z</dcterms:modified>
</cp:coreProperties>
</file>