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15" w:after="0" w:line="192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43" w:after="326" w:line="192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461" w:type="dxa"/>
        <w:tblLayout w:type="fixed"/>
        <w:tblCellMar>
          <w:left w:w="0" w:type="dxa"/>
          <w:right w:w="0" w:type="dxa"/>
        </w:tblCellMar>
      </w:tblPr>
      <w:tblGrid>
        <w:gridCol w:w="576"/>
        <w:gridCol w:w="960"/>
        <w:gridCol w:w="1781"/>
        <w:gridCol w:w="1166"/>
        <w:gridCol w:w="4426"/>
        <w:gridCol w:w="897"/>
        <w:gridCol w:w="960"/>
        <w:gridCol w:w="951"/>
        <w:gridCol w:w="917"/>
        <w:gridCol w:w="941"/>
      </w:tblGrid>
      <w:tr>
        <w:trPr>
          <w:trHeight w:val="456" w:hRule="exact"/>
        </w:trPr>
        <w:tc>
          <w:tcPr>
            <w:tcW w:w="576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59" w:line="165" w:lineRule="exact"/>
              <w:ind w:right="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°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60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3" w:after="25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81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4" w:after="239" w:line="168" w:lineRule="exact"/>
              <w:ind w:right="37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6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0" w:after="236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26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8" w:line="20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7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34" w:line="208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60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60" w:after="95" w:line="8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7"/>
                <w:vertAlign w:val="baseline"/>
                <w:lang w:val="fr-FR"/>
              </w:rPr>
              <w:t xml:space="preserve">. _It.</w:t>
            </w:r>
          </w:p>
        </w:tc>
        <w:tc>
          <w:tcPr>
            <w:tcW w:w="951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8" w:after="248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41" w:type="dxa"/>
            <w:tcBorders>
              <w:top w:val="single" w:sz="9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25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78" w:hRule="exact"/>
        </w:trPr>
        <w:tc>
          <w:tcPr>
            <w:tcW w:w="576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0" w:after="277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149</w:t>
            </w:r>
          </w:p>
        </w:tc>
        <w:tc>
          <w:tcPr>
            <w:tcW w:w="960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6" w:after="279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49" w:after="169" w:line="206" w:lineRule="exact"/>
              <w:ind w:right="0" w:left="720" w:hanging="64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+ E + M * B . V</w:t>
            </w:r>
          </w:p>
        </w:tc>
        <w:tc>
          <w:tcPr>
            <w:tcW w:w="1166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6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Gros de Tours</w:t>
            </w:r>
          </w:p>
        </w:tc>
        <w:tc>
          <w:tcPr>
            <w:tcW w:w="4426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720"/>
                <w:tab w:val="left" w:leader="none" w:pos="1080"/>
                <w:tab w:val="left" w:leader="none" w:pos="1440"/>
                <w:tab w:val="left" w:leader="none" w:pos="1728"/>
                <w:tab w:val="left" w:leader="none" w:pos="2232"/>
                <w:tab w:val="left" w:leader="none" w:pos="3096"/>
                <w:tab w:val="left" w:leader="none" w:pos="3744"/>
                <w:tab w:val="right" w:leader="none" w:pos="4464"/>
              </w:tabs>
              <w:spacing w:before="89" w:after="0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Imprimé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d'un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semi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multicolores,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galonnée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orfroi</w:t>
            </w:r>
          </w:p>
          <w:p>
            <w:pPr>
              <w:spacing w:before="3" w:after="58" w:line="207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dorsal cruciforme. E + M galonnés et frangés or, E avec colletin, le tout doublé jaune. 19ème</w:t>
            </w:r>
          </w:p>
        </w:tc>
        <w:tc>
          <w:tcPr>
            <w:tcW w:w="897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252" w:after="31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..</w:t>
            </w:r>
          </w:p>
        </w:tc>
        <w:tc>
          <w:tcPr>
            <w:tcW w:w="951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09" w:line="19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17" w:type="dxa"/>
            <w:tcBorders>
              <w:top w:val="single" w:sz="15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tcBorders>
              <w:top w:val="single" w:sz="15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9" w:after="0" w:line="14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5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92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01832.JPG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01833.JPG</w:t>
            </w:r>
          </w:p>
        </w:tc>
      </w:tr>
      <w:tr>
        <w:trPr>
          <w:trHeight w:val="168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0" w:after="296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1" w:after="293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1" w:after="282" w:line="17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Chape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1" w:after="29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Gros de Tours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720"/>
                <w:tab w:val="left" w:leader="none" w:pos="936"/>
                <w:tab w:val="left" w:leader="none" w:pos="1728"/>
                <w:tab w:val="left" w:leader="none" w:pos="2592"/>
                <w:tab w:val="left" w:leader="none" w:pos="3096"/>
                <w:tab w:val="left" w:leader="none" w:pos="3384"/>
                <w:tab w:val="right" w:leader="none" w:pos="4464"/>
              </w:tabs>
              <w:spacing w:before="8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Assortie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à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l'ensemble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précédent,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patte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fermeture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</w:t>
            </w:r>
          </w:p>
          <w:p>
            <w:pPr>
              <w:tabs>
                <w:tab w:val="left" w:leader="none" w:pos="720"/>
                <w:tab w:val="left" w:leader="none" w:pos="2160"/>
                <w:tab w:val="right" w:leader="none" w:pos="4464"/>
              </w:tabs>
              <w:spacing w:before="0" w:after="59" w:line="217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agrafes,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chaperon frangé or.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Motif central: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bouquet de fleurs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dans un vase </w:t>
            </w:r>
            <w:r>
              <w:rPr>
                <w:rFonts w:ascii="Arial Narrow" w:hAnsi="Arial Narrow" w:eastAsia="Arial Narrow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Médicis.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27" w:line="19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4" w:after="0" w:line="13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4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6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01834.JPG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6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01835.JPG</w:t>
            </w:r>
          </w:p>
        </w:tc>
      </w:tr>
      <w:tr>
        <w:trPr>
          <w:trHeight w:val="192" w:hRule="exact"/>
        </w:trPr>
        <w:tc>
          <w:tcPr>
            <w:tcW w:w="576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2" w:after="274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151</w:t>
            </w:r>
          </w:p>
        </w:tc>
        <w:tc>
          <w:tcPr>
            <w:tcW w:w="96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3" w:after="281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62" w:after="161" w:line="218" w:lineRule="exact"/>
              <w:ind w:right="0" w:left="720" w:hanging="64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* E * M + V + B</w:t>
            </w:r>
          </w:p>
        </w:tc>
        <w:tc>
          <w:tcPr>
            <w:tcW w:w="1166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26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bottom"/>
          </w:tcPr>
          <w:p>
            <w:pPr>
              <w:spacing w:before="0" w:after="263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Damas</w:t>
            </w:r>
          </w:p>
          <w:p>
            <w:pPr>
              <w:tabs>
                <w:tab w:val="right" w:leader="none" w:pos="4464"/>
              </w:tabs>
              <w:spacing w:before="3" w:after="0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violet galonné or,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doublée rouge. Orfroi dorsal cruciforme</w:t>
            </w:r>
          </w:p>
          <w:p>
            <w:pPr>
              <w:tabs>
                <w:tab w:val="left" w:leader="none" w:pos="1656"/>
                <w:tab w:val="left" w:leader="none" w:pos="2664"/>
                <w:tab w:val="right" w:leader="none" w:pos="4464"/>
              </w:tabs>
              <w:spacing w:before="0" w:after="0" w:line="12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orné du monogramme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JHS entouré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d'un rinceau floral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brodé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mécanique en fil or. E * M galonnés et frangés or. Toutes les pièces portent une croix appliquée.</w:t>
            </w:r>
          </w:p>
        </w:tc>
        <w:tc>
          <w:tcPr>
            <w:tcW w:w="897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3" w:after="0" w:line="14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8" w:after="0" w:line="14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5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bottom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9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3" w:after="0" w:line="13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3" w:after="0" w:line="14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\DSC</w:t>
            </w:r>
          </w:p>
        </w:tc>
      </w:tr>
      <w:tr>
        <w:trPr>
          <w:trHeight w:val="201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1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01836.JPG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6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01838.JPG</w:t>
            </w:r>
          </w:p>
        </w:tc>
      </w:tr>
      <w:tr>
        <w:trPr>
          <w:trHeight w:val="202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5" w:after="278" w:line="165" w:lineRule="exact"/>
              <w:ind w:right="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152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2" w:after="281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34" w:after="26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Pales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34" w:after="268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Huit de couleurs différentes, brodés et galonnés or. Un blanc.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9" w:after="0" w:line="14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4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01839.JPG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83" w:hRule="exact"/>
        </w:trPr>
        <w:tc>
          <w:tcPr>
            <w:tcW w:w="57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56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153</w:t>
            </w:r>
          </w:p>
        </w:tc>
        <w:tc>
          <w:tcPr>
            <w:tcW w:w="960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55" w:after="58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64" w:after="4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Caches croix</w:t>
            </w:r>
          </w:p>
        </w:tc>
        <w:tc>
          <w:tcPr>
            <w:tcW w:w="116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62" w:after="51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Six de couleur violette, doublés blanc et de tailles différente</w:t>
            </w:r>
          </w:p>
        </w:tc>
        <w:tc>
          <w:tcPr>
            <w:tcW w:w="89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57" w:after="62" w:line="15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Pas de photo 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63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0" w:after="277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154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6" w:after="279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69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Bourses de corporal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9" w:after="266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Trois dont une è tissu imprimé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1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01840.JPG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42" w:after="299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155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3" w:after="286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27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Pales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5" w:after="167" w:line="216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Huit de couleurs différentes, dont trois </w:t>
            </w:r>
            <w:r>
              <w:rPr>
                <w:rFonts w:ascii="Arial Narrow" w:hAnsi="Arial Narrow" w:eastAsia="Arial Narrow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dentelle, un en velours, quatre en lin.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9" w:after="0" w:line="13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01841.JPG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4" w:after="292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156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89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5" w:after="67" w:line="21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Voile huméral + 2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pavillons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ciboire et une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bourse de viatique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5" w:after="27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Darnes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6" w:after="283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grège, brodés or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4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7" w:after="0" w:line="14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2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1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01843.JPG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63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0" w:after="277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157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2" w:after="283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1" w:after="27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Etole et pièce de conopée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9" w:after="163" w:line="209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Etole en tapisserie avec colletin, frangée multicolore et ornée d'un cordon à gland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1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01844.JPG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92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82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158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1" w:after="273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30" w:after="26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Chape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6" w:after="264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Synthétique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Noire doublée violet, ornée d'une double bande sur le devant à</w:t>
            </w:r>
          </w:p>
          <w:p>
            <w:pPr>
              <w:tabs>
                <w:tab w:val="left" w:leader="none" w:pos="576"/>
                <w:tab w:val="left" w:leader="none" w:pos="1512"/>
                <w:tab w:val="left" w:leader="none" w:pos="1944"/>
                <w:tab w:val="left" w:leader="none" w:pos="2304"/>
                <w:tab w:val="left" w:leader="none" w:pos="2592"/>
                <w:tab w:val="left" w:leader="none" w:pos="3024"/>
                <w:tab w:val="left" w:leader="none" w:pos="3600"/>
                <w:tab w:val="left" w:leader="none" w:pos="4032"/>
                <w:tab w:val="right" w:leader="none" w:pos="4464"/>
              </w:tabs>
              <w:spacing w:before="0" w:after="0" w:line="197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motifs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géométriques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dorés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rose.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Fermail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doré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devant. Bande reprise sur le chaperon, lui-même terminé par un gland multicolore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2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4" w:after="0" w:line="14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5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3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1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 </w:t>
            </w:r>
          </w:p>
        </w:tc>
      </w:tr>
      <w:tr>
        <w:trPr>
          <w:trHeight w:val="207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2" w:after="0" w:line="16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01846.JPG</w:t>
            </w:r>
          </w:p>
        </w:tc>
        <w:tc>
          <w:tcPr>
            <w:tcW w:w="94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01848.JPG</w:t>
            </w:r>
          </w:p>
        </w:tc>
      </w:tr>
      <w:tr>
        <w:trPr>
          <w:trHeight w:val="196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2" w:after="282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159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35" w:after="287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43" w:after="278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gothique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39" w:after="278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Synthétique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25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Crêpe, fond blanc orné d'un galon (dos et devant) rouge. Doublée</w:t>
            </w:r>
          </w:p>
          <w:p>
            <w:pPr>
              <w:tabs>
                <w:tab w:val="left" w:leader="none" w:pos="864"/>
              </w:tabs>
              <w:spacing w:before="55" w:after="173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rouge avec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étole et voile de calice.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4" w:after="0" w:line="13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5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9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3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6" w:after="1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01849.JPG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8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9" w:after="277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160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7" w:after="277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68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gothique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68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Synthétique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7" w:after="168" w:line="212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vert doublée rouge, avec Voile de calice, bourse de corporal, étole.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01851.JPG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8" w:hRule="exact"/>
        </w:trPr>
        <w:tc>
          <w:tcPr>
            <w:tcW w:w="5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5" w:after="286" w:line="193" w:lineRule="exact"/>
              <w:ind w:right="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161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1" w:after="288" w:line="165" w:lineRule="exact"/>
              <w:ind w:right="11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1" w:after="283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gothique</w:t>
            </w:r>
          </w:p>
        </w:tc>
        <w:tc>
          <w:tcPr>
            <w:tcW w:w="11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1" w:after="288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Synthétique</w:t>
            </w:r>
          </w:p>
        </w:tc>
        <w:tc>
          <w:tcPr>
            <w:tcW w:w="442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2" w:after="188" w:line="212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violet, doublé violet, ornée d'un galon rouge et vert. Assortie d'un voile de calice, d'une étole et d'une bourse.</w:t>
            </w:r>
          </w:p>
        </w:tc>
        <w:tc>
          <w:tcPr>
            <w:tcW w:w="8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7" w:after="0" w:line="165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2" w:after="0" w:line="14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31" w:hRule="exact"/>
        </w:trPr>
        <w:tc>
          <w:tcPr>
            <w:tcW w:w="5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2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5" w:after="21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01853.JPG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</w:tbl>
    <w:p>
      <w:pPr>
        <w:spacing w:before="0" w:after="156" w:line="20" w:lineRule="exact"/>
      </w:pPr>
    </w:p>
    <w:p>
      <w:pPr>
        <w:spacing w:before="13" w:after="0" w:line="136" w:lineRule="exact"/>
        <w:ind w:right="0" w:left="0" w:firstLine="0"/>
        <w:jc w:val="right"/>
        <w:textAlignment w:val="baseline"/>
        <w:rPr>
          <w:rFonts w:ascii="Arial Narrow" w:hAnsi="Arial Narrow" w:eastAsia="Arial Narrow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Arial Narrow" w:hAnsi="Arial Narrow" w:eastAsia="Arial Narrow"/>
          <w:color w:val="000000"/>
          <w:spacing w:val="0"/>
          <w:w w:val="100"/>
          <w:sz w:val="13"/>
          <w:vertAlign w:val="baseline"/>
          <w:lang w:val="fr-FR"/>
        </w:rPr>
        <w:t xml:space="preserve">CDAS -20/21</w:t>
      </w:r>
    </w:p>
    <w:sectPr>
      <w:type w:val="nextPage"/>
      <w:pgSz w:w="16378" w:h="11597" w:orient="landscape"/>
      <w:pgMar w:bottom="0" w:top="700" w:right="1068" w:left="710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2025-10-06T11:24:20Z</dcterms:created>
  <dcterms:modified xsi:type="dcterms:W3CDTF">2025-10-06T11:24:20Z</dcterms:modified>
</cp:coreProperties>
</file>